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EE3E" w14:textId="327D030F" w:rsidR="00F56588" w:rsidRDefault="00F56588" w:rsidP="00A87BD9">
      <w:pPr>
        <w:spacing w:line="280" w:lineRule="exact"/>
        <w:rPr>
          <w:rFonts w:asciiTheme="majorEastAsia" w:eastAsiaTheme="majorEastAsia" w:hAnsiTheme="majorEastAsia"/>
          <w:sz w:val="28"/>
          <w:szCs w:val="28"/>
        </w:rPr>
      </w:pPr>
      <w:r w:rsidRPr="007B4B5A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4B246" wp14:editId="6355E5DA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172200" cy="7048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04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4D9EB" w14:textId="76D4B0CD" w:rsidR="00F56588" w:rsidRPr="00B01F2E" w:rsidRDefault="00852DFF" w:rsidP="00B01F2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B01F2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【提出先】</w:t>
                            </w:r>
                            <w:r w:rsidR="00F56588" w:rsidRPr="00B01F2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B01F2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長野県</w:t>
                            </w:r>
                            <w:r w:rsidR="009D595E" w:rsidRPr="00B01F2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　健康福祉部　健康増進課</w:t>
                            </w:r>
                          </w:p>
                          <w:p w14:paraId="3E760B47" w14:textId="588FAAB2" w:rsidR="00F56588" w:rsidRDefault="00852DFF" w:rsidP="00B01F2E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 w:rsidRPr="00B01F2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w w:val="86"/>
                                <w:kern w:val="0"/>
                                <w:fitText w:val="629" w:id="-444869120"/>
                              </w:rPr>
                              <w:t>E-mail</w:t>
                            </w:r>
                            <w:r w:rsidRPr="00B01F2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</w:rPr>
                              <w:t xml:space="preserve">　</w:t>
                            </w:r>
                            <w:hyperlink r:id="rId7" w:history="1">
                              <w:r w:rsidR="00D831EB" w:rsidRPr="00B01F2E">
                                <w:rPr>
                                  <w:rStyle w:val="a4"/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</w:rPr>
                                <w:t>kenko-zoshin@pref.nagano.lg.jp</w:t>
                              </w:r>
                            </w:hyperlink>
                            <w:r w:rsidR="003579D6" w:rsidRPr="00B01F2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</w:rPr>
                              <w:t xml:space="preserve">　　</w:t>
                            </w:r>
                            <w:r w:rsidR="00D831EB" w:rsidRPr="00B01F2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</w:rPr>
                              <w:t>FAX</w:t>
                            </w:r>
                            <w:r w:rsidR="008241F8" w:rsidRPr="00B01F2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</w:rPr>
                              <w:t xml:space="preserve">　０２６－２３５－７１７０</w:t>
                            </w:r>
                          </w:p>
                          <w:p w14:paraId="24632C7B" w14:textId="5381A3DA" w:rsidR="00B9740F" w:rsidRPr="00B01F2E" w:rsidRDefault="00B9740F" w:rsidP="00B9740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B9740F">
                              <w:rPr>
                                <w:rFonts w:ascii="ＭＳ ゴシック" w:eastAsia="ＭＳ ゴシック" w:hAnsi="ＭＳ ゴシック" w:hint="eastAsia"/>
                              </w:rPr>
                              <w:t>信州ACEプロジェクト推進ネットワーク参加団体及び信州の食を育む県民会議構成団体に限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4B2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8pt;margin-top:.95pt;width:486pt;height:5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" fillcolor="black [3213]" strokeweight="1.5pt">
                <v:textbox>
                  <w:txbxContent>
                    <w:p w14:paraId="55F4D9EB" w14:textId="76D4B0CD" w:rsidR="00F56588" w:rsidRPr="00B01F2E" w:rsidRDefault="00852DFF" w:rsidP="00B01F2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B01F2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【提出先】</w:t>
                      </w:r>
                      <w:r w:rsidR="00F56588" w:rsidRPr="00B01F2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 xml:space="preserve">　</w:t>
                      </w:r>
                      <w:r w:rsidRPr="00B01F2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長野県</w:t>
                      </w:r>
                      <w:r w:rsidR="009D595E" w:rsidRPr="00B01F2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 xml:space="preserve">　健康福祉部　健康増進課</w:t>
                      </w:r>
                    </w:p>
                    <w:p w14:paraId="3E760B47" w14:textId="588FAAB2" w:rsidR="00F56588" w:rsidRDefault="00852DFF" w:rsidP="00B01F2E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 w:rsidRPr="00B01F2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w w:val="86"/>
                          <w:kern w:val="0"/>
                          <w:fitText w:val="629" w:id="-444869120"/>
                        </w:rPr>
                        <w:t>E-mail</w:t>
                      </w:r>
                      <w:r w:rsidRPr="00B01F2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</w:rPr>
                        <w:t xml:space="preserve">　</w:t>
                      </w:r>
                      <w:hyperlink r:id="rId8" w:history="1">
                        <w:r w:rsidR="00D831EB" w:rsidRPr="00B01F2E">
                          <w:rPr>
                            <w:rStyle w:val="a4"/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</w:rPr>
                          <w:t>kenko-zoshin@pref.nagano.lg.jp</w:t>
                        </w:r>
                      </w:hyperlink>
                      <w:r w:rsidR="003579D6" w:rsidRPr="00B01F2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</w:rPr>
                        <w:t xml:space="preserve">　　</w:t>
                      </w:r>
                      <w:r w:rsidR="00D831EB" w:rsidRPr="00B01F2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</w:rPr>
                        <w:t>FAX</w:t>
                      </w:r>
                      <w:r w:rsidR="008241F8" w:rsidRPr="00B01F2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</w:rPr>
                        <w:t xml:space="preserve">　０２６－２３５－７１７０</w:t>
                      </w:r>
                    </w:p>
                    <w:p w14:paraId="24632C7B" w14:textId="5381A3DA" w:rsidR="00B9740F" w:rsidRPr="00B01F2E" w:rsidRDefault="00B9740F" w:rsidP="00B9740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Pr="00B9740F">
                        <w:rPr>
                          <w:rFonts w:ascii="ＭＳ ゴシック" w:eastAsia="ＭＳ ゴシック" w:hAnsi="ＭＳ ゴシック" w:hint="eastAsia"/>
                        </w:rPr>
                        <w:t>信州ACEプロジェクト推進ネットワーク参加団体及び信州の食を育む県民会議構成団体に限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2EA59" w14:textId="7EB5FCFA" w:rsidR="00F56588" w:rsidRDefault="00F56588" w:rsidP="00A87BD9">
      <w:pPr>
        <w:spacing w:line="280" w:lineRule="exact"/>
        <w:rPr>
          <w:rFonts w:asciiTheme="majorEastAsia" w:eastAsiaTheme="majorEastAsia" w:hAnsiTheme="majorEastAsia"/>
          <w:sz w:val="28"/>
          <w:szCs w:val="28"/>
        </w:rPr>
      </w:pPr>
    </w:p>
    <w:p w14:paraId="47757387" w14:textId="024DA4C5" w:rsidR="00F56588" w:rsidRDefault="00F56588" w:rsidP="00A87BD9">
      <w:pPr>
        <w:spacing w:line="280" w:lineRule="exact"/>
        <w:rPr>
          <w:rFonts w:asciiTheme="majorEastAsia" w:eastAsiaTheme="majorEastAsia" w:hAnsiTheme="majorEastAsia"/>
          <w:sz w:val="28"/>
          <w:szCs w:val="28"/>
        </w:rPr>
      </w:pPr>
    </w:p>
    <w:p w14:paraId="320B4608" w14:textId="1F39F5B0" w:rsidR="00F56588" w:rsidRDefault="00F56588" w:rsidP="00A87BD9">
      <w:pPr>
        <w:spacing w:line="280" w:lineRule="exact"/>
        <w:rPr>
          <w:rFonts w:asciiTheme="majorEastAsia" w:eastAsiaTheme="majorEastAsia" w:hAnsiTheme="majorEastAsia"/>
          <w:sz w:val="28"/>
          <w:szCs w:val="28"/>
        </w:rPr>
      </w:pPr>
    </w:p>
    <w:p w14:paraId="2EA08CB0" w14:textId="19FBFAD7" w:rsidR="00B9740F" w:rsidRPr="00B9740F" w:rsidRDefault="00B9740F" w:rsidP="00B9740F">
      <w:pPr>
        <w:spacing w:line="200" w:lineRule="exact"/>
        <w:ind w:firstLineChars="100" w:firstLine="160"/>
        <w:rPr>
          <w:rFonts w:ascii="BIZ UDPゴシック" w:eastAsia="BIZ UDPゴシック" w:hAnsi="BIZ UDPゴシック"/>
          <w:sz w:val="16"/>
          <w:szCs w:val="18"/>
        </w:rPr>
      </w:pPr>
    </w:p>
    <w:p w14:paraId="5DB4E2F4" w14:textId="4C01CBF3" w:rsidR="00B9740F" w:rsidRDefault="00F56588" w:rsidP="00F56588">
      <w:pPr>
        <w:ind w:firstLineChars="100" w:firstLine="210"/>
        <w:rPr>
          <w:rFonts w:ascii="BIZ UDPゴシック" w:eastAsia="BIZ UDPゴシック" w:hAnsi="BIZ UDPゴシック"/>
        </w:rPr>
      </w:pPr>
      <w:r w:rsidRPr="00F56588">
        <w:rPr>
          <w:rFonts w:ascii="BIZ UDPゴシック" w:eastAsia="BIZ UDPゴシック" w:hAnsi="BIZ UDPゴシック" w:hint="eastAsia"/>
        </w:rPr>
        <w:t>信州ACEプロジェクト特設サイト内「Eatpi（イートピ）」に県内の食の取組やイベント等を</w:t>
      </w:r>
      <w:r>
        <w:rPr>
          <w:rFonts w:ascii="BIZ UDPゴシック" w:eastAsia="BIZ UDPゴシック" w:hAnsi="BIZ UDPゴシック" w:hint="eastAsia"/>
        </w:rPr>
        <w:t>紹介</w:t>
      </w:r>
      <w:r w:rsidRPr="00F56588">
        <w:rPr>
          <w:rFonts w:ascii="BIZ UDPゴシック" w:eastAsia="BIZ UDPゴシック" w:hAnsi="BIZ UDPゴシック" w:hint="eastAsia"/>
        </w:rPr>
        <w:t>しています</w:t>
      </w:r>
      <w:r>
        <w:rPr>
          <w:rFonts w:ascii="BIZ UDPゴシック" w:eastAsia="BIZ UDPゴシック" w:hAnsi="BIZ UDPゴシック" w:hint="eastAsia"/>
        </w:rPr>
        <w:t>。</w:t>
      </w:r>
      <w:r w:rsidRPr="00F56588">
        <w:rPr>
          <w:rFonts w:ascii="BIZ UDPゴシック" w:eastAsia="BIZ UDPゴシック" w:hAnsi="BIZ UDPゴシック" w:hint="eastAsia"/>
        </w:rPr>
        <w:t>掲載を希望する場合は、</w:t>
      </w:r>
      <w:r w:rsidR="008A60BA">
        <w:rPr>
          <w:rFonts w:ascii="BIZ UDPゴシック" w:eastAsia="BIZ UDPゴシック" w:hAnsi="BIZ UDPゴシック" w:hint="eastAsia"/>
        </w:rPr>
        <w:t>下記</w:t>
      </w:r>
      <w:r w:rsidR="00662FC1">
        <w:rPr>
          <w:rFonts w:ascii="BIZ UDPゴシック" w:eastAsia="BIZ UDPゴシック" w:hAnsi="BIZ UDPゴシック" w:hint="eastAsia"/>
        </w:rPr>
        <w:t>「</w:t>
      </w:r>
      <w:r w:rsidRPr="00F56588">
        <w:rPr>
          <w:rFonts w:ascii="BIZ UDPゴシック" w:eastAsia="BIZ UDPゴシック" w:hAnsi="BIZ UDPゴシック" w:hint="eastAsia"/>
        </w:rPr>
        <w:t>留意事項</w:t>
      </w:r>
      <w:r w:rsidR="00662FC1">
        <w:rPr>
          <w:rFonts w:ascii="BIZ UDPゴシック" w:eastAsia="BIZ UDPゴシック" w:hAnsi="BIZ UDPゴシック" w:hint="eastAsia"/>
        </w:rPr>
        <w:t>」</w:t>
      </w:r>
      <w:r w:rsidRPr="00F56588">
        <w:rPr>
          <w:rFonts w:ascii="BIZ UDPゴシック" w:eastAsia="BIZ UDPゴシック" w:hAnsi="BIZ UDPゴシック" w:hint="eastAsia"/>
        </w:rPr>
        <w:t>をご確認の上、本様式により健康増進課までご提出ください。</w:t>
      </w:r>
    </w:p>
    <w:p w14:paraId="7237F5AC" w14:textId="7C95DE23" w:rsidR="00662FC1" w:rsidRPr="00B31939" w:rsidRDefault="00B9740F" w:rsidP="00B31939">
      <w:pPr>
        <w:jc w:val="center"/>
        <w:rPr>
          <w:rFonts w:ascii="BIZ UDPゴシック" w:eastAsia="BIZ UDPゴシック" w:hAnsi="BIZ UDPゴシック"/>
          <w:color w:val="FF0000"/>
        </w:rPr>
      </w:pPr>
      <w:r w:rsidRPr="00B31939">
        <w:rPr>
          <w:rFonts w:ascii="BIZ UDPゴシック" w:eastAsia="BIZ UDPゴシック" w:hAnsi="BIZ UDPゴシック" w:hint="eastAsia"/>
          <w:color w:val="FF0000"/>
        </w:rPr>
        <w:t>（任意様式による提出可）</w:t>
      </w:r>
    </w:p>
    <w:p w14:paraId="310E38AB" w14:textId="3609DF67" w:rsidR="003579D6" w:rsidRPr="00B9740F" w:rsidRDefault="003579D6" w:rsidP="00B9740F">
      <w:pPr>
        <w:jc w:val="right"/>
        <w:rPr>
          <w:rFonts w:ascii="BIZ UDPゴシック" w:eastAsia="BIZ UDPゴシック" w:hAnsi="BIZ UDPゴシック"/>
        </w:rPr>
      </w:pPr>
    </w:p>
    <w:p w14:paraId="09A0CD65" w14:textId="3D815468" w:rsidR="00DA1CA7" w:rsidRPr="00B31939" w:rsidRDefault="00F56588" w:rsidP="00B31939">
      <w:pPr>
        <w:spacing w:line="400" w:lineRule="exact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B31939">
        <w:rPr>
          <w:rFonts w:ascii="BIZ UDPゴシック" w:eastAsia="BIZ UDPゴシック" w:hAnsi="BIZ UDPゴシック" w:hint="eastAsia"/>
          <w:b/>
          <w:sz w:val="36"/>
          <w:szCs w:val="36"/>
        </w:rPr>
        <w:t>信州ACEプロジェクト特設サイト内</w:t>
      </w:r>
      <w:r w:rsidR="002D5CF3" w:rsidRPr="00B31939">
        <w:rPr>
          <w:rFonts w:ascii="BIZ UDPゴシック" w:eastAsia="BIZ UDPゴシック" w:hAnsi="BIZ UDPゴシック" w:hint="eastAsia"/>
          <w:b/>
          <w:szCs w:val="21"/>
        </w:rPr>
        <w:t xml:space="preserve"> </w:t>
      </w:r>
      <w:r w:rsidR="00712B4F" w:rsidRPr="00B31939">
        <w:rPr>
          <w:rFonts w:ascii="BIZ UDPゴシック" w:eastAsia="BIZ UDPゴシック" w:hAnsi="BIZ UDPゴシック" w:hint="eastAsia"/>
          <w:b/>
          <w:sz w:val="36"/>
          <w:szCs w:val="36"/>
        </w:rPr>
        <w:t>「</w:t>
      </w:r>
      <w:r w:rsidRPr="00B31939">
        <w:rPr>
          <w:rFonts w:ascii="BIZ UDPゴシック" w:eastAsia="BIZ UDPゴシック" w:hAnsi="BIZ UDPゴシック" w:hint="eastAsia"/>
          <w:b/>
          <w:sz w:val="36"/>
          <w:szCs w:val="36"/>
        </w:rPr>
        <w:t>Eatpi</w:t>
      </w:r>
      <w:r w:rsidR="00712B4F" w:rsidRPr="00B31939">
        <w:rPr>
          <w:rFonts w:ascii="BIZ UDPゴシック" w:eastAsia="BIZ UDPゴシック" w:hAnsi="BIZ UDPゴシック" w:hint="eastAsia"/>
          <w:b/>
          <w:sz w:val="36"/>
          <w:szCs w:val="36"/>
        </w:rPr>
        <w:t>」</w:t>
      </w:r>
      <w:r w:rsidR="002D5CF3" w:rsidRPr="00B31939">
        <w:rPr>
          <w:rFonts w:ascii="BIZ UDPゴシック" w:eastAsia="BIZ UDPゴシック" w:hAnsi="BIZ UDPゴシック" w:hint="eastAsia"/>
          <w:b/>
          <w:szCs w:val="21"/>
        </w:rPr>
        <w:t xml:space="preserve">　</w:t>
      </w:r>
      <w:r w:rsidR="00712B4F" w:rsidRPr="00B31939">
        <w:rPr>
          <w:rFonts w:ascii="BIZ UDPゴシック" w:eastAsia="BIZ UDPゴシック" w:hAnsi="BIZ UDPゴシック" w:hint="eastAsia"/>
          <w:b/>
          <w:sz w:val="36"/>
          <w:szCs w:val="36"/>
        </w:rPr>
        <w:t>掲載</w:t>
      </w:r>
      <w:r w:rsidR="001F465F" w:rsidRPr="00B31939">
        <w:rPr>
          <w:rFonts w:ascii="BIZ UDPゴシック" w:eastAsia="BIZ UDPゴシック" w:hAnsi="BIZ UDPゴシック" w:hint="eastAsia"/>
          <w:b/>
          <w:sz w:val="36"/>
          <w:szCs w:val="36"/>
        </w:rPr>
        <w:t>依頼</w:t>
      </w:r>
      <w:r w:rsidR="00606A02" w:rsidRPr="00B31939">
        <w:rPr>
          <w:rFonts w:ascii="BIZ UDPゴシック" w:eastAsia="BIZ UDPゴシック" w:hAnsi="BIZ UDPゴシック" w:hint="eastAsia"/>
          <w:b/>
          <w:sz w:val="36"/>
          <w:szCs w:val="36"/>
        </w:rPr>
        <w:t>書</w:t>
      </w:r>
    </w:p>
    <w:p w14:paraId="78F443ED" w14:textId="0C456126" w:rsidR="00A87BD9" w:rsidRPr="00B01F2E" w:rsidRDefault="00A87BD9" w:rsidP="00B01F2E">
      <w:pPr>
        <w:spacing w:line="160" w:lineRule="exact"/>
        <w:rPr>
          <w:rFonts w:ascii="BIZ UDPゴシック" w:eastAsia="BIZ UDPゴシック" w:hAnsi="BIZ UDPゴシック"/>
          <w:sz w:val="14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2"/>
        <w:gridCol w:w="2091"/>
        <w:gridCol w:w="5459"/>
      </w:tblGrid>
      <w:tr w:rsidR="00606A02" w:rsidRPr="00F56588" w14:paraId="66866106" w14:textId="77777777" w:rsidTr="00F56588">
        <w:trPr>
          <w:trHeight w:val="606"/>
        </w:trPr>
        <w:tc>
          <w:tcPr>
            <w:tcW w:w="2192" w:type="dxa"/>
            <w:vAlign w:val="center"/>
          </w:tcPr>
          <w:p w14:paraId="4DDEC9B1" w14:textId="77777777" w:rsidR="00606A02" w:rsidRPr="00F56588" w:rsidRDefault="00606A02" w:rsidP="003579D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</w:rPr>
            </w:pPr>
            <w:r w:rsidRPr="00F56588">
              <w:rPr>
                <w:rFonts w:ascii="BIZ UDPゴシック" w:eastAsia="BIZ UDPゴシック" w:hAnsi="BIZ UDPゴシック" w:cs="メイリオ" w:hint="eastAsia"/>
              </w:rPr>
              <w:t>団体等名称</w:t>
            </w:r>
          </w:p>
        </w:tc>
        <w:tc>
          <w:tcPr>
            <w:tcW w:w="7550" w:type="dxa"/>
            <w:gridSpan w:val="2"/>
            <w:vAlign w:val="center"/>
          </w:tcPr>
          <w:p w14:paraId="76EC6908" w14:textId="0F6BFB11" w:rsidR="00B9740F" w:rsidRPr="00F56588" w:rsidRDefault="00B9740F" w:rsidP="003579D6">
            <w:pPr>
              <w:spacing w:line="240" w:lineRule="exac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606A02" w:rsidRPr="00F56588" w14:paraId="1C98EDDD" w14:textId="77777777" w:rsidTr="00F56588">
        <w:trPr>
          <w:trHeight w:val="589"/>
        </w:trPr>
        <w:tc>
          <w:tcPr>
            <w:tcW w:w="2192" w:type="dxa"/>
            <w:vMerge w:val="restart"/>
            <w:vAlign w:val="center"/>
          </w:tcPr>
          <w:p w14:paraId="2E523EE0" w14:textId="2012D11F" w:rsidR="00606A02" w:rsidRPr="00F56588" w:rsidRDefault="00F56588" w:rsidP="003579D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担当者</w:t>
            </w:r>
            <w:r w:rsidR="00606A02" w:rsidRPr="00F56588">
              <w:rPr>
                <w:rFonts w:ascii="BIZ UDPゴシック" w:eastAsia="BIZ UDPゴシック" w:hAnsi="BIZ UDPゴシック" w:cs="メイリオ" w:hint="eastAsia"/>
              </w:rPr>
              <w:t>連絡先</w:t>
            </w:r>
          </w:p>
        </w:tc>
        <w:tc>
          <w:tcPr>
            <w:tcW w:w="2091" w:type="dxa"/>
            <w:vAlign w:val="center"/>
          </w:tcPr>
          <w:p w14:paraId="2442DF88" w14:textId="2D1E072B" w:rsidR="00606A02" w:rsidRPr="00F56588" w:rsidRDefault="00606A02" w:rsidP="00662FC1">
            <w:pPr>
              <w:spacing w:line="240" w:lineRule="exact"/>
              <w:ind w:firstLineChars="50" w:firstLine="105"/>
              <w:jc w:val="left"/>
              <w:rPr>
                <w:rFonts w:ascii="BIZ UDPゴシック" w:eastAsia="BIZ UDPゴシック" w:hAnsi="BIZ UDPゴシック" w:cs="メイリオ"/>
              </w:rPr>
            </w:pPr>
            <w:r w:rsidRPr="00F56588">
              <w:rPr>
                <w:rFonts w:ascii="BIZ UDPゴシック" w:eastAsia="BIZ UDPゴシック" w:hAnsi="BIZ UDPゴシック" w:cs="メイリオ" w:hint="eastAsia"/>
              </w:rPr>
              <w:t>電話番号</w:t>
            </w:r>
          </w:p>
        </w:tc>
        <w:tc>
          <w:tcPr>
            <w:tcW w:w="5459" w:type="dxa"/>
            <w:vAlign w:val="center"/>
          </w:tcPr>
          <w:p w14:paraId="34863B2D" w14:textId="1180290A" w:rsidR="00606A02" w:rsidRPr="00F56588" w:rsidRDefault="00606A02" w:rsidP="003579D6">
            <w:pPr>
              <w:spacing w:line="240" w:lineRule="exac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606A02" w:rsidRPr="00F56588" w14:paraId="3AA310AF" w14:textId="77777777" w:rsidTr="00F56588">
        <w:trPr>
          <w:trHeight w:val="589"/>
        </w:trPr>
        <w:tc>
          <w:tcPr>
            <w:tcW w:w="2192" w:type="dxa"/>
            <w:vMerge/>
            <w:vAlign w:val="center"/>
          </w:tcPr>
          <w:p w14:paraId="33F045CF" w14:textId="77777777" w:rsidR="00606A02" w:rsidRPr="00F56588" w:rsidRDefault="00606A02" w:rsidP="003579D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2091" w:type="dxa"/>
            <w:vAlign w:val="center"/>
          </w:tcPr>
          <w:p w14:paraId="23B2DB83" w14:textId="537B66F8" w:rsidR="00606A02" w:rsidRPr="00F56588" w:rsidRDefault="00606A02" w:rsidP="00662FC1">
            <w:pPr>
              <w:spacing w:line="240" w:lineRule="exact"/>
              <w:ind w:firstLineChars="50" w:firstLine="105"/>
              <w:jc w:val="left"/>
              <w:rPr>
                <w:rFonts w:ascii="BIZ UDPゴシック" w:eastAsia="BIZ UDPゴシック" w:hAnsi="BIZ UDPゴシック" w:cs="メイリオ"/>
              </w:rPr>
            </w:pPr>
            <w:r w:rsidRPr="00F56588">
              <w:rPr>
                <w:rFonts w:ascii="BIZ UDPゴシック" w:eastAsia="BIZ UDPゴシック" w:hAnsi="BIZ UDPゴシック" w:cs="メイリオ" w:hint="eastAsia"/>
              </w:rPr>
              <w:t>E-</w:t>
            </w:r>
            <w:r w:rsidR="00662FC1">
              <w:rPr>
                <w:rFonts w:ascii="BIZ UDPゴシック" w:eastAsia="BIZ UDPゴシック" w:hAnsi="BIZ UDPゴシック" w:cs="メイリオ" w:hint="eastAsia"/>
              </w:rPr>
              <w:t>mail</w:t>
            </w:r>
            <w:r w:rsidRPr="00F56588">
              <w:rPr>
                <w:rFonts w:ascii="BIZ UDPゴシック" w:eastAsia="BIZ UDPゴシック" w:hAnsi="BIZ UDPゴシック" w:cs="メイリオ" w:hint="eastAsia"/>
              </w:rPr>
              <w:t>アドレス</w:t>
            </w:r>
          </w:p>
        </w:tc>
        <w:tc>
          <w:tcPr>
            <w:tcW w:w="5459" w:type="dxa"/>
            <w:vAlign w:val="center"/>
          </w:tcPr>
          <w:p w14:paraId="1F9BE4BE" w14:textId="6952FD1D" w:rsidR="00606A02" w:rsidRPr="00F56588" w:rsidRDefault="00606A02" w:rsidP="003579D6">
            <w:pPr>
              <w:spacing w:line="240" w:lineRule="exac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606A02" w:rsidRPr="00F56588" w14:paraId="7C50EEE6" w14:textId="77777777" w:rsidTr="00F56588">
        <w:trPr>
          <w:trHeight w:val="589"/>
        </w:trPr>
        <w:tc>
          <w:tcPr>
            <w:tcW w:w="2192" w:type="dxa"/>
            <w:vMerge/>
            <w:vAlign w:val="center"/>
          </w:tcPr>
          <w:p w14:paraId="1CC3E43D" w14:textId="77777777" w:rsidR="00606A02" w:rsidRPr="00F56588" w:rsidRDefault="00606A02" w:rsidP="003579D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2091" w:type="dxa"/>
            <w:vAlign w:val="center"/>
          </w:tcPr>
          <w:p w14:paraId="2217C9C2" w14:textId="77777777" w:rsidR="00606A02" w:rsidRPr="00F56588" w:rsidRDefault="00606A02" w:rsidP="00662FC1">
            <w:pPr>
              <w:spacing w:line="240" w:lineRule="exact"/>
              <w:ind w:firstLineChars="50" w:firstLine="105"/>
              <w:jc w:val="left"/>
              <w:rPr>
                <w:rFonts w:ascii="BIZ UDPゴシック" w:eastAsia="BIZ UDPゴシック" w:hAnsi="BIZ UDPゴシック" w:cs="メイリオ"/>
              </w:rPr>
            </w:pPr>
            <w:r w:rsidRPr="00F56588">
              <w:rPr>
                <w:rFonts w:ascii="BIZ UDPゴシック" w:eastAsia="BIZ UDPゴシック" w:hAnsi="BIZ UDPゴシック" w:cs="メイリオ" w:hint="eastAsia"/>
              </w:rPr>
              <w:t>担当者名</w:t>
            </w:r>
          </w:p>
        </w:tc>
        <w:tc>
          <w:tcPr>
            <w:tcW w:w="5459" w:type="dxa"/>
            <w:vAlign w:val="center"/>
          </w:tcPr>
          <w:p w14:paraId="05A3E9E7" w14:textId="17FFC199" w:rsidR="00606A02" w:rsidRPr="00F56588" w:rsidRDefault="00606A02" w:rsidP="003579D6">
            <w:pPr>
              <w:spacing w:line="240" w:lineRule="exac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662FC1" w:rsidRPr="00F56588" w14:paraId="7A382E83" w14:textId="77777777" w:rsidTr="00662FC1">
        <w:trPr>
          <w:trHeight w:val="1561"/>
        </w:trPr>
        <w:tc>
          <w:tcPr>
            <w:tcW w:w="2192" w:type="dxa"/>
            <w:vAlign w:val="center"/>
          </w:tcPr>
          <w:p w14:paraId="7697BCE8" w14:textId="2F291383" w:rsidR="00662FC1" w:rsidRPr="00F56588" w:rsidRDefault="00662FC1" w:rsidP="00712B4F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掲載希望内容</w:t>
            </w:r>
          </w:p>
        </w:tc>
        <w:tc>
          <w:tcPr>
            <w:tcW w:w="7550" w:type="dxa"/>
            <w:gridSpan w:val="2"/>
            <w:tcBorders>
              <w:bottom w:val="dotted" w:sz="4" w:space="0" w:color="auto"/>
            </w:tcBorders>
            <w:vAlign w:val="center"/>
          </w:tcPr>
          <w:p w14:paraId="4D29DA4E" w14:textId="3C8B8774" w:rsidR="00662FC1" w:rsidRDefault="00B31939">
            <w:pPr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/>
                <w:noProof/>
                <w:sz w:val="16"/>
                <w:szCs w:val="18"/>
              </w:rPr>
              <w:drawing>
                <wp:anchor distT="0" distB="0" distL="114300" distR="114300" simplePos="0" relativeHeight="251694080" behindDoc="0" locked="0" layoutInCell="1" allowOverlap="1" wp14:anchorId="3A418CB8" wp14:editId="14F2BCDD">
                  <wp:simplePos x="0" y="0"/>
                  <wp:positionH relativeFrom="margin">
                    <wp:posOffset>3390265</wp:posOffset>
                  </wp:positionH>
                  <wp:positionV relativeFrom="paragraph">
                    <wp:posOffset>185420</wp:posOffset>
                  </wp:positionV>
                  <wp:extent cx="952500" cy="610870"/>
                  <wp:effectExtent l="0" t="0" r="0" b="0"/>
                  <wp:wrapNone/>
                  <wp:docPr id="723550112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2" t="14583" r="9845" b="14583"/>
                          <a:stretch/>
                        </pic:blipFill>
                        <pic:spPr bwMode="auto">
                          <a:xfrm>
                            <a:off x="0" y="0"/>
                            <a:ext cx="952500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2FC1">
              <w:rPr>
                <w:rFonts w:ascii="BIZ UDPゴシック" w:eastAsia="BIZ UDPゴシック" w:hAnsi="BIZ UDPゴシック" w:cs="メイリオ" w:hint="eastAsia"/>
              </w:rPr>
              <w:t>□ レシピの掲載</w:t>
            </w:r>
          </w:p>
          <w:p w14:paraId="485BD2C0" w14:textId="3EE63795" w:rsidR="00662FC1" w:rsidRDefault="00662FC1">
            <w:pPr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 xml:space="preserve">□ </w:t>
            </w:r>
            <w:r w:rsidR="0004175C">
              <w:rPr>
                <w:rFonts w:ascii="BIZ UDPゴシック" w:eastAsia="BIZ UDPゴシック" w:hAnsi="BIZ UDPゴシック" w:cs="メイリオ" w:hint="eastAsia"/>
              </w:rPr>
              <w:t>ACE</w:t>
            </w:r>
            <w:r>
              <w:rPr>
                <w:rFonts w:ascii="BIZ UDPゴシック" w:eastAsia="BIZ UDPゴシック" w:hAnsi="BIZ UDPゴシック" w:cs="メイリオ" w:hint="eastAsia"/>
              </w:rPr>
              <w:t>献立の掲載</w:t>
            </w:r>
          </w:p>
          <w:p w14:paraId="359FF8A0" w14:textId="4B21E11E" w:rsidR="00662FC1" w:rsidRDefault="00662FC1">
            <w:pPr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□ 信州の食だより（イベント・取組の紹介）の掲載</w:t>
            </w:r>
          </w:p>
          <w:p w14:paraId="36371548" w14:textId="635CB331" w:rsidR="00662FC1" w:rsidRPr="00F56588" w:rsidRDefault="00662FC1">
            <w:pPr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□ その他</w:t>
            </w:r>
          </w:p>
        </w:tc>
      </w:tr>
      <w:tr w:rsidR="00CF1FFD" w:rsidRPr="00F56588" w14:paraId="6D8C8AC5" w14:textId="77777777" w:rsidTr="00CF1FFD">
        <w:trPr>
          <w:trHeight w:val="558"/>
        </w:trPr>
        <w:tc>
          <w:tcPr>
            <w:tcW w:w="2192" w:type="dxa"/>
            <w:vAlign w:val="center"/>
          </w:tcPr>
          <w:p w14:paraId="6DF1167F" w14:textId="2A08F9A3" w:rsidR="00CF1FFD" w:rsidRDefault="00CF1FFD" w:rsidP="00712B4F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エリア</w:t>
            </w:r>
          </w:p>
        </w:tc>
        <w:tc>
          <w:tcPr>
            <w:tcW w:w="7550" w:type="dxa"/>
            <w:gridSpan w:val="2"/>
            <w:tcBorders>
              <w:bottom w:val="dotted" w:sz="4" w:space="0" w:color="auto"/>
            </w:tcBorders>
            <w:vAlign w:val="center"/>
          </w:tcPr>
          <w:p w14:paraId="54F8F2EF" w14:textId="70D3150A" w:rsidR="00CF1FFD" w:rsidRPr="00CF1FFD" w:rsidRDefault="00CF1FFD" w:rsidP="00CF1FFD">
            <w:pPr>
              <w:rPr>
                <w:rFonts w:ascii="BIZ UDPゴシック" w:eastAsia="BIZ UDPゴシック" w:hAnsi="BIZ UDPゴシック" w:cs="メイリオ"/>
              </w:rPr>
            </w:pPr>
            <w:r w:rsidRPr="00CF1FFD">
              <w:rPr>
                <w:rFonts w:ascii="BIZ UDPゴシック" w:eastAsia="BIZ UDPゴシック" w:hAnsi="BIZ UDPゴシック" w:cs="メイリオ" w:hint="eastAsia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</w:rPr>
              <w:t xml:space="preserve"> </w:t>
            </w:r>
            <w:r w:rsidRPr="00CF1FFD">
              <w:rPr>
                <w:rFonts w:ascii="BIZ UDPゴシック" w:eastAsia="BIZ UDPゴシック" w:hAnsi="BIZ UDPゴシック" w:cs="メイリオ" w:hint="eastAsia"/>
              </w:rPr>
              <w:t>北信</w:t>
            </w:r>
            <w:r>
              <w:rPr>
                <w:rFonts w:ascii="BIZ UDPゴシック" w:eastAsia="BIZ UDPゴシック" w:hAnsi="BIZ UDPゴシック" w:cs="メイリオ" w:hint="eastAsia"/>
              </w:rPr>
              <w:t xml:space="preserve">　　</w:t>
            </w:r>
            <w:r w:rsidRPr="00CF1FFD">
              <w:rPr>
                <w:rFonts w:ascii="BIZ UDPゴシック" w:eastAsia="BIZ UDPゴシック" w:hAnsi="BIZ UDPゴシック" w:cs="メイリオ" w:hint="eastAsia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</w:rPr>
              <w:t xml:space="preserve">　</w:t>
            </w:r>
            <w:r w:rsidRPr="00CF1FFD">
              <w:rPr>
                <w:rFonts w:ascii="BIZ UDPゴシック" w:eastAsia="BIZ UDPゴシック" w:hAnsi="BIZ UDPゴシック" w:cs="メイリオ" w:hint="eastAsia"/>
              </w:rPr>
              <w:t>東信</w:t>
            </w:r>
            <w:r>
              <w:rPr>
                <w:rFonts w:ascii="BIZ UDPゴシック" w:eastAsia="BIZ UDPゴシック" w:hAnsi="BIZ UDPゴシック" w:cs="メイリオ" w:hint="eastAsia"/>
              </w:rPr>
              <w:t xml:space="preserve">　　</w:t>
            </w:r>
            <w:r w:rsidRPr="00CF1FFD">
              <w:rPr>
                <w:rFonts w:ascii="BIZ UDPゴシック" w:eastAsia="BIZ UDPゴシック" w:hAnsi="BIZ UDPゴシック" w:cs="メイリオ" w:hint="eastAsia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</w:rPr>
              <w:t xml:space="preserve">　</w:t>
            </w:r>
            <w:r w:rsidRPr="00CF1FFD">
              <w:rPr>
                <w:rFonts w:ascii="BIZ UDPゴシック" w:eastAsia="BIZ UDPゴシック" w:hAnsi="BIZ UDPゴシック" w:cs="メイリオ" w:hint="eastAsia"/>
              </w:rPr>
              <w:t>中信</w:t>
            </w:r>
            <w:r>
              <w:rPr>
                <w:rFonts w:ascii="BIZ UDPゴシック" w:eastAsia="BIZ UDPゴシック" w:hAnsi="BIZ UDPゴシック" w:cs="メイリオ" w:hint="eastAsia"/>
              </w:rPr>
              <w:t xml:space="preserve">　　</w:t>
            </w:r>
            <w:r w:rsidRPr="00CF1FFD">
              <w:rPr>
                <w:rFonts w:ascii="BIZ UDPゴシック" w:eastAsia="BIZ UDPゴシック" w:hAnsi="BIZ UDPゴシック" w:cs="メイリオ" w:hint="eastAsia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</w:rPr>
              <w:t xml:space="preserve">　</w:t>
            </w:r>
            <w:r w:rsidRPr="00CF1FFD">
              <w:rPr>
                <w:rFonts w:ascii="BIZ UDPゴシック" w:eastAsia="BIZ UDPゴシック" w:hAnsi="BIZ UDPゴシック" w:cs="メイリオ" w:hint="eastAsia"/>
              </w:rPr>
              <w:t>南信</w:t>
            </w:r>
            <w:r>
              <w:rPr>
                <w:rFonts w:ascii="BIZ UDPゴシック" w:eastAsia="BIZ UDPゴシック" w:hAnsi="BIZ UDPゴシック" w:cs="メイリオ" w:hint="eastAsia"/>
              </w:rPr>
              <w:t xml:space="preserve">　　</w:t>
            </w:r>
            <w:r w:rsidRPr="00CF1FFD">
              <w:rPr>
                <w:rFonts w:ascii="BIZ UDPゴシック" w:eastAsia="BIZ UDPゴシック" w:hAnsi="BIZ UDPゴシック" w:cs="メイリオ" w:hint="eastAsia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</w:rPr>
              <w:t xml:space="preserve">　</w:t>
            </w:r>
            <w:r w:rsidRPr="00CF1FFD">
              <w:rPr>
                <w:rFonts w:ascii="BIZ UDPゴシック" w:eastAsia="BIZ UDPゴシック" w:hAnsi="BIZ UDPゴシック" w:cs="メイリオ" w:hint="eastAsia"/>
              </w:rPr>
              <w:t>全県</w:t>
            </w:r>
          </w:p>
        </w:tc>
      </w:tr>
      <w:tr w:rsidR="00CF1FFD" w:rsidRPr="00F56588" w14:paraId="0BB65F0B" w14:textId="77777777" w:rsidTr="00F56588">
        <w:trPr>
          <w:trHeight w:val="627"/>
        </w:trPr>
        <w:tc>
          <w:tcPr>
            <w:tcW w:w="2192" w:type="dxa"/>
            <w:vMerge w:val="restart"/>
            <w:vAlign w:val="center"/>
          </w:tcPr>
          <w:p w14:paraId="30F29883" w14:textId="46CF5393" w:rsidR="00CF1FFD" w:rsidRDefault="00CF1FFD" w:rsidP="00712B4F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F56588">
              <w:rPr>
                <w:rFonts w:ascii="BIZ UDPゴシック" w:eastAsia="BIZ UDPゴシック" w:hAnsi="BIZ UDPゴシック" w:cs="メイリオ" w:hint="eastAsia"/>
              </w:rPr>
              <w:t>掲載内容</w:t>
            </w:r>
          </w:p>
          <w:p w14:paraId="47E9DF4C" w14:textId="522BD54F" w:rsidR="00B9740F" w:rsidRPr="00F56588" w:rsidRDefault="00B31939" w:rsidP="00712B4F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  <w:color w:val="FF0000"/>
              </w:rPr>
              <w:t>（</w:t>
            </w:r>
            <w:r w:rsidR="00B9740F">
              <w:rPr>
                <w:rFonts w:ascii="BIZ UDPゴシック" w:eastAsia="BIZ UDPゴシック" w:hAnsi="BIZ UDPゴシック" w:cs="メイリオ" w:hint="eastAsia"/>
                <w:color w:val="FF0000"/>
              </w:rPr>
              <w:t>任意様式</w:t>
            </w:r>
            <w:r w:rsidR="00B9740F" w:rsidRPr="00B9740F">
              <w:rPr>
                <w:rFonts w:ascii="BIZ UDPゴシック" w:eastAsia="BIZ UDPゴシック" w:hAnsi="BIZ UDPゴシック" w:cs="メイリオ" w:hint="eastAsia"/>
                <w:color w:val="FF0000"/>
              </w:rPr>
              <w:t>可</w:t>
            </w:r>
            <w:r>
              <w:rPr>
                <w:rFonts w:ascii="BIZ UDPゴシック" w:eastAsia="BIZ UDPゴシック" w:hAnsi="BIZ UDPゴシック" w:cs="メイリオ" w:hint="eastAsia"/>
                <w:color w:val="FF0000"/>
              </w:rPr>
              <w:t>）</w:t>
            </w:r>
          </w:p>
        </w:tc>
        <w:tc>
          <w:tcPr>
            <w:tcW w:w="7550" w:type="dxa"/>
            <w:gridSpan w:val="2"/>
            <w:tcBorders>
              <w:bottom w:val="dotted" w:sz="4" w:space="0" w:color="auto"/>
            </w:tcBorders>
            <w:vAlign w:val="center"/>
          </w:tcPr>
          <w:p w14:paraId="72283641" w14:textId="05AEB399" w:rsidR="00CF1FFD" w:rsidRPr="00F56588" w:rsidRDefault="00CF1FFD">
            <w:pPr>
              <w:rPr>
                <w:rFonts w:ascii="BIZ UDPゴシック" w:eastAsia="BIZ UDPゴシック" w:hAnsi="BIZ UDPゴシック" w:cs="メイリオ"/>
              </w:rPr>
            </w:pPr>
            <w:r w:rsidRPr="00F56588">
              <w:rPr>
                <w:rFonts w:ascii="BIZ UDPゴシック" w:eastAsia="BIZ UDPゴシック" w:hAnsi="BIZ UDPゴシック" w:cs="メイリオ" w:hint="eastAsia"/>
              </w:rPr>
              <w:t>【タイトル】</w:t>
            </w:r>
          </w:p>
        </w:tc>
      </w:tr>
      <w:tr w:rsidR="00CF1FFD" w:rsidRPr="00F56588" w14:paraId="6C199B54" w14:textId="77777777" w:rsidTr="00B9740F">
        <w:trPr>
          <w:trHeight w:val="3671"/>
        </w:trPr>
        <w:tc>
          <w:tcPr>
            <w:tcW w:w="2192" w:type="dxa"/>
            <w:vMerge/>
            <w:vAlign w:val="center"/>
          </w:tcPr>
          <w:p w14:paraId="6E68CD2F" w14:textId="77777777" w:rsidR="00CF1FFD" w:rsidRPr="00F56588" w:rsidRDefault="00CF1FFD" w:rsidP="00712B4F">
            <w:pPr>
              <w:jc w:val="center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7550" w:type="dxa"/>
            <w:gridSpan w:val="2"/>
            <w:tcBorders>
              <w:top w:val="dotted" w:sz="4" w:space="0" w:color="auto"/>
              <w:bottom w:val="nil"/>
            </w:tcBorders>
          </w:tcPr>
          <w:p w14:paraId="45947A03" w14:textId="771ECED0" w:rsidR="00CF1FFD" w:rsidRPr="00F56588" w:rsidRDefault="00CF1FFD" w:rsidP="00CF1FFD">
            <w:pPr>
              <w:rPr>
                <w:rFonts w:ascii="BIZ UDPゴシック" w:eastAsia="BIZ UDPゴシック" w:hAnsi="BIZ UDPゴシック" w:cs="メイリオ"/>
              </w:rPr>
            </w:pPr>
          </w:p>
        </w:tc>
      </w:tr>
      <w:tr w:rsidR="00CF1FFD" w:rsidRPr="00F56588" w14:paraId="1C28D224" w14:textId="77777777" w:rsidTr="00B9740F">
        <w:trPr>
          <w:trHeight w:val="50"/>
        </w:trPr>
        <w:tc>
          <w:tcPr>
            <w:tcW w:w="2192" w:type="dxa"/>
            <w:vMerge/>
            <w:vAlign w:val="center"/>
          </w:tcPr>
          <w:p w14:paraId="5850746E" w14:textId="77777777" w:rsidR="00CF1FFD" w:rsidRPr="00F56588" w:rsidRDefault="00CF1FFD" w:rsidP="00712B4F">
            <w:pPr>
              <w:jc w:val="center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7550" w:type="dxa"/>
            <w:gridSpan w:val="2"/>
            <w:tcBorders>
              <w:top w:val="nil"/>
            </w:tcBorders>
          </w:tcPr>
          <w:p w14:paraId="218F93E1" w14:textId="4EE0A117" w:rsidR="00CF1FFD" w:rsidRPr="00F56588" w:rsidRDefault="00CF1FFD" w:rsidP="00CF1FFD">
            <w:pPr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□ 画像データの提供あり</w:t>
            </w:r>
          </w:p>
        </w:tc>
      </w:tr>
    </w:tbl>
    <w:p w14:paraId="3705A928" w14:textId="125B30FE" w:rsidR="00B9740F" w:rsidRPr="00B9740F" w:rsidRDefault="004A2BDE" w:rsidP="00B9740F">
      <w:pPr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B01F2E">
        <w:rPr>
          <w:rFonts w:ascii="BIZ UDゴシック" w:eastAsia="BIZ UDゴシック" w:hAnsi="BIZ UDゴシック" w:hint="eastAsia"/>
          <w:b/>
          <w:bCs/>
          <w:sz w:val="24"/>
          <w:szCs w:val="24"/>
        </w:rPr>
        <w:t>【留意事項】</w:t>
      </w:r>
    </w:p>
    <w:p w14:paraId="73554312" w14:textId="686DEB1E" w:rsidR="004A2BDE" w:rsidRPr="00662FC1" w:rsidRDefault="00662FC1" w:rsidP="004A0144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662FC1">
        <w:rPr>
          <w:rFonts w:ascii="BIZ UDゴシック" w:eastAsia="BIZ UDゴシック" w:hAnsi="BIZ UDゴシック" w:hint="eastAsia"/>
          <w:sz w:val="22"/>
        </w:rPr>
        <w:t>・</w:t>
      </w:r>
      <w:r w:rsidR="00712B4F" w:rsidRPr="00662FC1">
        <w:rPr>
          <w:rFonts w:ascii="BIZ UDゴシック" w:eastAsia="BIZ UDゴシック" w:hAnsi="BIZ UDゴシック" w:hint="eastAsia"/>
          <w:sz w:val="22"/>
        </w:rPr>
        <w:t>掲載内容については、</w:t>
      </w:r>
      <w:r w:rsidR="005B69A9" w:rsidRPr="00662FC1">
        <w:rPr>
          <w:rFonts w:ascii="BIZ UDゴシック" w:eastAsia="BIZ UDゴシック" w:hAnsi="BIZ UDゴシック" w:hint="eastAsia"/>
          <w:sz w:val="22"/>
        </w:rPr>
        <w:t>各団体の</w:t>
      </w:r>
      <w:r w:rsidR="00B01F2E">
        <w:rPr>
          <w:rFonts w:ascii="BIZ UDゴシック" w:eastAsia="BIZ UDゴシック" w:hAnsi="BIZ UDゴシック" w:hint="eastAsia"/>
          <w:sz w:val="22"/>
        </w:rPr>
        <w:t>食に関する</w:t>
      </w:r>
      <w:r w:rsidR="005B69A9" w:rsidRPr="00662FC1">
        <w:rPr>
          <w:rFonts w:ascii="BIZ UDゴシック" w:eastAsia="BIZ UDゴシック" w:hAnsi="BIZ UDゴシック" w:hint="eastAsia"/>
          <w:sz w:val="22"/>
        </w:rPr>
        <w:t>取組の紹介</w:t>
      </w:r>
      <w:r w:rsidR="00B01F2E">
        <w:rPr>
          <w:rFonts w:ascii="BIZ UDゴシック" w:eastAsia="BIZ UDゴシック" w:hAnsi="BIZ UDゴシック" w:hint="eastAsia"/>
          <w:sz w:val="22"/>
        </w:rPr>
        <w:t>や</w:t>
      </w:r>
      <w:r w:rsidR="005B69A9" w:rsidRPr="00662FC1">
        <w:rPr>
          <w:rFonts w:ascii="BIZ UDゴシック" w:eastAsia="BIZ UDゴシック" w:hAnsi="BIZ UDゴシック" w:hint="eastAsia"/>
          <w:sz w:val="22"/>
        </w:rPr>
        <w:t>イベントの告知、</w:t>
      </w:r>
      <w:r w:rsidR="00B01F2E">
        <w:rPr>
          <w:rFonts w:ascii="BIZ UDゴシック" w:eastAsia="BIZ UDゴシック" w:hAnsi="BIZ UDゴシック" w:hint="eastAsia"/>
          <w:sz w:val="22"/>
        </w:rPr>
        <w:t>レシピや献立紹介</w:t>
      </w:r>
      <w:r w:rsidR="005B69A9" w:rsidRPr="00662FC1">
        <w:rPr>
          <w:rFonts w:ascii="BIZ UDゴシック" w:eastAsia="BIZ UDゴシック" w:hAnsi="BIZ UDゴシック" w:hint="eastAsia"/>
          <w:sz w:val="22"/>
        </w:rPr>
        <w:t>など</w:t>
      </w:r>
      <w:r w:rsidR="00B01F2E">
        <w:rPr>
          <w:rFonts w:ascii="BIZ UDゴシック" w:eastAsia="BIZ UDゴシック" w:hAnsi="BIZ UDゴシック" w:hint="eastAsia"/>
          <w:sz w:val="22"/>
        </w:rPr>
        <w:t xml:space="preserve">　　</w:t>
      </w:r>
      <w:r w:rsidR="005B69A9" w:rsidRPr="00662FC1">
        <w:rPr>
          <w:rFonts w:ascii="BIZ UDゴシック" w:eastAsia="BIZ UDゴシック" w:hAnsi="BIZ UDゴシック" w:hint="eastAsia"/>
          <w:sz w:val="22"/>
        </w:rPr>
        <w:t>発信を希望する</w:t>
      </w:r>
      <w:r w:rsidR="00712B4F" w:rsidRPr="00662FC1">
        <w:rPr>
          <w:rFonts w:ascii="BIZ UDゴシック" w:eastAsia="BIZ UDゴシック" w:hAnsi="BIZ UDゴシック" w:hint="eastAsia"/>
          <w:sz w:val="22"/>
        </w:rPr>
        <w:t>情報を</w:t>
      </w:r>
      <w:r w:rsidR="00712B4F" w:rsidRPr="004A0144">
        <w:rPr>
          <w:rFonts w:ascii="BIZ UDゴシック" w:eastAsia="BIZ UDゴシック" w:hAnsi="BIZ UDゴシック" w:hint="eastAsia"/>
          <w:sz w:val="22"/>
        </w:rPr>
        <w:t>幅広く</w:t>
      </w:r>
      <w:r w:rsidR="00712B4F" w:rsidRPr="00662FC1">
        <w:rPr>
          <w:rFonts w:ascii="BIZ UDゴシック" w:eastAsia="BIZ UDゴシック" w:hAnsi="BIZ UDゴシック" w:hint="eastAsia"/>
          <w:sz w:val="22"/>
        </w:rPr>
        <w:t>募集しています。</w:t>
      </w:r>
      <w:r w:rsidR="00D67B06">
        <w:rPr>
          <w:rFonts w:ascii="BIZ UDゴシック" w:eastAsia="BIZ UDゴシック" w:hAnsi="BIZ UDゴシック" w:hint="eastAsia"/>
          <w:sz w:val="22"/>
        </w:rPr>
        <w:t>掲載内容イメージは</w:t>
      </w:r>
      <w:r w:rsidR="002D5CF3">
        <w:rPr>
          <w:rFonts w:ascii="BIZ UDゴシック" w:eastAsia="BIZ UDゴシック" w:hAnsi="BIZ UDゴシック" w:hint="eastAsia"/>
          <w:sz w:val="22"/>
        </w:rPr>
        <w:t>サイトページをご覧ください。</w:t>
      </w:r>
    </w:p>
    <w:p w14:paraId="213B0C32" w14:textId="03519A47" w:rsidR="00712B4F" w:rsidRPr="00662FC1" w:rsidRDefault="002D5CF3" w:rsidP="004A0144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983AE1" wp14:editId="72E26898">
                <wp:simplePos x="0" y="0"/>
                <wp:positionH relativeFrom="column">
                  <wp:posOffset>5596255</wp:posOffset>
                </wp:positionH>
                <wp:positionV relativeFrom="paragraph">
                  <wp:posOffset>107315</wp:posOffset>
                </wp:positionV>
                <wp:extent cx="609600" cy="279400"/>
                <wp:effectExtent l="0" t="0" r="0" b="6350"/>
                <wp:wrapNone/>
                <wp:docPr id="53872978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7CC330" w14:textId="3FD14904" w:rsidR="002D5CF3" w:rsidRDefault="002D5CF3">
                            <w:r>
                              <w:rPr>
                                <w:rFonts w:hint="eastAsia"/>
                              </w:rPr>
                              <w:t>Eatpi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3AE1" id="テキスト ボックス 6" o:spid="_x0000_s1027" type="#_x0000_t202" style="position:absolute;left:0;text-align:left;margin-left:440.65pt;margin-top:8.45pt;width:48pt;height:2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" filled="f" stroked="f" strokeweight=".5pt">
                <v:textbox>
                  <w:txbxContent>
                    <w:p w14:paraId="187CC330" w14:textId="3FD14904" w:rsidR="002D5CF3" w:rsidRDefault="002D5CF3">
                      <w:r>
                        <w:rPr>
                          <w:rFonts w:hint="eastAsia"/>
                        </w:rPr>
                        <w:t>Eatpi</w:t>
                      </w:r>
                    </w:p>
                  </w:txbxContent>
                </v:textbox>
              </v:shape>
            </w:pict>
          </mc:Fallback>
        </mc:AlternateContent>
      </w:r>
      <w:r w:rsidR="00712B4F" w:rsidRPr="00662FC1">
        <w:rPr>
          <w:rFonts w:ascii="BIZ UDゴシック" w:eastAsia="BIZ UDゴシック" w:hAnsi="BIZ UDゴシック" w:hint="eastAsia"/>
          <w:sz w:val="22"/>
        </w:rPr>
        <w:t>・掲載依頼書については、</w:t>
      </w:r>
      <w:r w:rsidR="00712B4F" w:rsidRPr="004A0144">
        <w:rPr>
          <w:rFonts w:ascii="BIZ UDゴシック" w:eastAsia="BIZ UDゴシック" w:hAnsi="BIZ UDゴシック" w:hint="eastAsia"/>
          <w:sz w:val="22"/>
        </w:rPr>
        <w:t>随時受付</w:t>
      </w:r>
      <w:r w:rsidR="00DB19CA" w:rsidRPr="004A0144">
        <w:rPr>
          <w:rFonts w:ascii="BIZ UDゴシック" w:eastAsia="BIZ UDゴシック" w:hAnsi="BIZ UDゴシック" w:hint="eastAsia"/>
          <w:sz w:val="22"/>
        </w:rPr>
        <w:t>け</w:t>
      </w:r>
      <w:r w:rsidR="00712B4F" w:rsidRPr="00662FC1">
        <w:rPr>
          <w:rFonts w:ascii="BIZ UDゴシック" w:eastAsia="BIZ UDゴシック" w:hAnsi="BIZ UDゴシック" w:hint="eastAsia"/>
          <w:sz w:val="22"/>
        </w:rPr>
        <w:t>ます。</w:t>
      </w:r>
    </w:p>
    <w:p w14:paraId="188E697D" w14:textId="1A90C4A0" w:rsidR="003579D6" w:rsidRDefault="00D67B06" w:rsidP="004A0144">
      <w:pPr>
        <w:rPr>
          <w:rFonts w:ascii="BIZ UDゴシック" w:eastAsia="BIZ UDゴシック" w:hAnsi="BIZ UDゴシック"/>
          <w:sz w:val="22"/>
        </w:rPr>
      </w:pPr>
      <w:r>
        <w:rPr>
          <w:rFonts w:ascii="BIZ UDPゴシック" w:eastAsia="BIZ UDPゴシック" w:hAnsi="BIZ UDPゴシック"/>
          <w:noProof/>
          <w:sz w:val="16"/>
          <w:szCs w:val="18"/>
        </w:rPr>
        <w:drawing>
          <wp:anchor distT="0" distB="0" distL="114300" distR="114300" simplePos="0" relativeHeight="251692032" behindDoc="0" locked="0" layoutInCell="1" allowOverlap="1" wp14:anchorId="5BE79F06" wp14:editId="3ED3FCBA">
            <wp:simplePos x="0" y="0"/>
            <wp:positionH relativeFrom="margin">
              <wp:align>right</wp:align>
            </wp:positionH>
            <wp:positionV relativeFrom="paragraph">
              <wp:posOffset>93345</wp:posOffset>
            </wp:positionV>
            <wp:extent cx="609600" cy="609600"/>
            <wp:effectExtent l="0" t="0" r="0" b="0"/>
            <wp:wrapNone/>
            <wp:docPr id="77345819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B4F" w:rsidRPr="00662FC1">
        <w:rPr>
          <w:rFonts w:ascii="BIZ UDゴシック" w:eastAsia="BIZ UDゴシック" w:hAnsi="BIZ UDゴシック" w:hint="eastAsia"/>
          <w:sz w:val="22"/>
        </w:rPr>
        <w:t xml:space="preserve">　※イベント</w:t>
      </w:r>
      <w:r w:rsidR="00AC1DBA" w:rsidRPr="00662FC1">
        <w:rPr>
          <w:rFonts w:ascii="BIZ UDゴシック" w:eastAsia="BIZ UDゴシック" w:hAnsi="BIZ UDゴシック" w:hint="eastAsia"/>
          <w:sz w:val="22"/>
        </w:rPr>
        <w:t>の告知</w:t>
      </w:r>
      <w:r w:rsidR="005B69A9" w:rsidRPr="00662FC1">
        <w:rPr>
          <w:rFonts w:ascii="BIZ UDゴシック" w:eastAsia="BIZ UDゴシック" w:hAnsi="BIZ UDゴシック" w:hint="eastAsia"/>
          <w:sz w:val="22"/>
        </w:rPr>
        <w:t>など日時が決まってい</w:t>
      </w:r>
      <w:r w:rsidR="00712B4F" w:rsidRPr="00662FC1">
        <w:rPr>
          <w:rFonts w:ascii="BIZ UDゴシック" w:eastAsia="BIZ UDゴシック" w:hAnsi="BIZ UDゴシック" w:hint="eastAsia"/>
          <w:sz w:val="22"/>
        </w:rPr>
        <w:t>る場合は、</w:t>
      </w:r>
      <w:r w:rsidR="00AC1DBA" w:rsidRPr="004A0144">
        <w:rPr>
          <w:rFonts w:ascii="BIZ UDゴシック" w:eastAsia="BIZ UDゴシック" w:hAnsi="BIZ UDゴシック" w:hint="eastAsia"/>
          <w:sz w:val="22"/>
        </w:rPr>
        <w:t>お早めに</w:t>
      </w:r>
      <w:r w:rsidR="00712B4F" w:rsidRPr="00662FC1">
        <w:rPr>
          <w:rFonts w:ascii="BIZ UDゴシック" w:eastAsia="BIZ UDゴシック" w:hAnsi="BIZ UDゴシック" w:hint="eastAsia"/>
          <w:sz w:val="22"/>
        </w:rPr>
        <w:t>ご</w:t>
      </w:r>
      <w:r w:rsidR="00AC1DBA" w:rsidRPr="00662FC1">
        <w:rPr>
          <w:rFonts w:ascii="BIZ UDゴシック" w:eastAsia="BIZ UDゴシック" w:hAnsi="BIZ UDゴシック" w:hint="eastAsia"/>
          <w:sz w:val="22"/>
        </w:rPr>
        <w:t>相談</w:t>
      </w:r>
      <w:r w:rsidR="004A0144">
        <w:rPr>
          <w:rFonts w:ascii="BIZ UDゴシック" w:eastAsia="BIZ UDゴシック" w:hAnsi="BIZ UDゴシック" w:hint="eastAsia"/>
          <w:sz w:val="22"/>
        </w:rPr>
        <w:t>・ご提出ください。</w:t>
      </w:r>
    </w:p>
    <w:p w14:paraId="66967D49" w14:textId="4D787A47" w:rsidR="00CF1FFD" w:rsidRDefault="00CF1FFD" w:rsidP="004A0144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・レシピ、</w:t>
      </w:r>
      <w:r w:rsidR="0004175C">
        <w:rPr>
          <w:rFonts w:ascii="BIZ UDゴシック" w:eastAsia="BIZ UDゴシック" w:hAnsi="BIZ UDゴシック" w:hint="eastAsia"/>
          <w:sz w:val="22"/>
        </w:rPr>
        <w:t>ＡＣＥ</w:t>
      </w:r>
      <w:r>
        <w:rPr>
          <w:rFonts w:ascii="BIZ UDゴシック" w:eastAsia="BIZ UDゴシック" w:hAnsi="BIZ UDゴシック" w:hint="eastAsia"/>
          <w:sz w:val="22"/>
        </w:rPr>
        <w:t>献立については別紙</w:t>
      </w:r>
      <w:r w:rsidR="00A92D29">
        <w:rPr>
          <w:rFonts w:ascii="BIZ UDゴシック" w:eastAsia="BIZ UDゴシック" w:hAnsi="BIZ UDゴシック" w:hint="eastAsia"/>
          <w:sz w:val="22"/>
        </w:rPr>
        <w:t>の掲載に係る</w:t>
      </w:r>
      <w:r>
        <w:rPr>
          <w:rFonts w:ascii="BIZ UDゴシック" w:eastAsia="BIZ UDゴシック" w:hAnsi="BIZ UDゴシック" w:hint="eastAsia"/>
          <w:sz w:val="22"/>
        </w:rPr>
        <w:t>基本事項</w:t>
      </w:r>
      <w:r w:rsidR="00A8282A">
        <w:rPr>
          <w:rFonts w:ascii="BIZ UDゴシック" w:eastAsia="BIZ UDゴシック" w:hAnsi="BIZ UDゴシック" w:hint="eastAsia"/>
          <w:sz w:val="22"/>
        </w:rPr>
        <w:t>等</w:t>
      </w:r>
      <w:r>
        <w:rPr>
          <w:rFonts w:ascii="BIZ UDゴシック" w:eastAsia="BIZ UDゴシック" w:hAnsi="BIZ UDゴシック" w:hint="eastAsia"/>
          <w:sz w:val="22"/>
        </w:rPr>
        <w:t>をご確認ください。</w:t>
      </w:r>
    </w:p>
    <w:p w14:paraId="28757E87" w14:textId="205237D6" w:rsidR="00CF1FFD" w:rsidRPr="00CF1FFD" w:rsidRDefault="00A92D29" w:rsidP="00D45B78">
      <w:pPr>
        <w:rPr>
          <w:rFonts w:ascii="BIZ UDゴシック" w:eastAsia="BIZ UDゴシック" w:hAnsi="BIZ UDゴシック" w:hint="eastAsia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・掲載事項の内容についてご不明点等ありましたら</w:t>
      </w:r>
      <w:r w:rsidR="00D45B78">
        <w:rPr>
          <w:rFonts w:ascii="BIZ UDゴシック" w:eastAsia="BIZ UDゴシック" w:hAnsi="BIZ UDゴシック" w:hint="eastAsia"/>
          <w:sz w:val="22"/>
        </w:rPr>
        <w:t>お問合せ</w:t>
      </w:r>
      <w:r>
        <w:rPr>
          <w:rFonts w:ascii="BIZ UDゴシック" w:eastAsia="BIZ UDゴシック" w:hAnsi="BIZ UDゴシック" w:hint="eastAsia"/>
          <w:sz w:val="22"/>
        </w:rPr>
        <w:t>ください。</w:t>
      </w:r>
    </w:p>
    <w:sectPr w:rsidR="00CF1FFD" w:rsidRPr="00CF1FFD" w:rsidSect="00573BC6">
      <w:pgSz w:w="11906" w:h="16838"/>
      <w:pgMar w:top="851" w:right="1077" w:bottom="851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E310" w14:textId="77777777" w:rsidR="006E25F3" w:rsidRDefault="006E25F3" w:rsidP="00852DFF">
      <w:r>
        <w:separator/>
      </w:r>
    </w:p>
  </w:endnote>
  <w:endnote w:type="continuationSeparator" w:id="0">
    <w:p w14:paraId="764C346A" w14:textId="77777777" w:rsidR="006E25F3" w:rsidRDefault="006E25F3" w:rsidP="0085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DC10" w14:textId="77777777" w:rsidR="006E25F3" w:rsidRDefault="006E25F3" w:rsidP="00852DFF">
      <w:r>
        <w:separator/>
      </w:r>
    </w:p>
  </w:footnote>
  <w:footnote w:type="continuationSeparator" w:id="0">
    <w:p w14:paraId="3AB36595" w14:textId="77777777" w:rsidR="006E25F3" w:rsidRDefault="006E25F3" w:rsidP="0085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7E8A45C4"/>
    <w:multiLevelType w:val="hybridMultilevel"/>
    <w:tmpl w:val="BF98BD60"/>
    <w:lvl w:ilvl="0" w:tplc="20722B34">
      <w:start w:val="8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0523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02"/>
    <w:rsid w:val="0004175C"/>
    <w:rsid w:val="000E3002"/>
    <w:rsid w:val="00107E2E"/>
    <w:rsid w:val="00193B88"/>
    <w:rsid w:val="0019543C"/>
    <w:rsid w:val="001C6C71"/>
    <w:rsid w:val="001F465F"/>
    <w:rsid w:val="002369BD"/>
    <w:rsid w:val="00250C5E"/>
    <w:rsid w:val="002D0426"/>
    <w:rsid w:val="002D5CF3"/>
    <w:rsid w:val="003579D6"/>
    <w:rsid w:val="0039027D"/>
    <w:rsid w:val="003B49B7"/>
    <w:rsid w:val="003D521C"/>
    <w:rsid w:val="003F2887"/>
    <w:rsid w:val="00417138"/>
    <w:rsid w:val="00436961"/>
    <w:rsid w:val="00450B81"/>
    <w:rsid w:val="004959ED"/>
    <w:rsid w:val="004A0144"/>
    <w:rsid w:val="004A2BDE"/>
    <w:rsid w:val="00504F6D"/>
    <w:rsid w:val="00573BC6"/>
    <w:rsid w:val="00580369"/>
    <w:rsid w:val="005862DD"/>
    <w:rsid w:val="005912C0"/>
    <w:rsid w:val="005B69A9"/>
    <w:rsid w:val="00606A02"/>
    <w:rsid w:val="006555A4"/>
    <w:rsid w:val="00662FC1"/>
    <w:rsid w:val="006D7D45"/>
    <w:rsid w:val="006E25F3"/>
    <w:rsid w:val="00712B4F"/>
    <w:rsid w:val="008241F8"/>
    <w:rsid w:val="0083557E"/>
    <w:rsid w:val="00852DFF"/>
    <w:rsid w:val="00884F2D"/>
    <w:rsid w:val="008A60BA"/>
    <w:rsid w:val="008E1EDB"/>
    <w:rsid w:val="008F62EC"/>
    <w:rsid w:val="009250FC"/>
    <w:rsid w:val="0094553C"/>
    <w:rsid w:val="009D595E"/>
    <w:rsid w:val="009F5900"/>
    <w:rsid w:val="00A0415C"/>
    <w:rsid w:val="00A8282A"/>
    <w:rsid w:val="00A87BD9"/>
    <w:rsid w:val="00A92D29"/>
    <w:rsid w:val="00A96640"/>
    <w:rsid w:val="00AC1DBA"/>
    <w:rsid w:val="00AC55A2"/>
    <w:rsid w:val="00AD682E"/>
    <w:rsid w:val="00B01F2E"/>
    <w:rsid w:val="00B165FD"/>
    <w:rsid w:val="00B31939"/>
    <w:rsid w:val="00B9740F"/>
    <w:rsid w:val="00BB0B43"/>
    <w:rsid w:val="00BF50FE"/>
    <w:rsid w:val="00CF1FFD"/>
    <w:rsid w:val="00CF5DCE"/>
    <w:rsid w:val="00D45B78"/>
    <w:rsid w:val="00D56C47"/>
    <w:rsid w:val="00D67B06"/>
    <w:rsid w:val="00D831EB"/>
    <w:rsid w:val="00DA1CA7"/>
    <w:rsid w:val="00DB19CA"/>
    <w:rsid w:val="00DE44B4"/>
    <w:rsid w:val="00E30220"/>
    <w:rsid w:val="00E8486A"/>
    <w:rsid w:val="00EE1DBC"/>
    <w:rsid w:val="00F2406A"/>
    <w:rsid w:val="00F56588"/>
    <w:rsid w:val="00F90350"/>
    <w:rsid w:val="00FA293A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697FE"/>
  <w15:docId w15:val="{4A3A4462-DF22-4D6B-8FD5-1346C4FD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55A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7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7B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2D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2DFF"/>
  </w:style>
  <w:style w:type="paragraph" w:styleId="a9">
    <w:name w:val="footer"/>
    <w:basedOn w:val="a"/>
    <w:link w:val="aa"/>
    <w:uiPriority w:val="99"/>
    <w:unhideWhenUsed/>
    <w:rsid w:val="00852D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2DFF"/>
  </w:style>
  <w:style w:type="paragraph" w:styleId="ab">
    <w:name w:val="List Paragraph"/>
    <w:basedOn w:val="a"/>
    <w:uiPriority w:val="34"/>
    <w:qFormat/>
    <w:rsid w:val="00CF1F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-zoshin@pref.nagan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nko-zoshin@pref.nagano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市川　舞</cp:lastModifiedBy>
  <cp:revision>3</cp:revision>
  <dcterms:created xsi:type="dcterms:W3CDTF">2026-07-17T00:48:00Z</dcterms:created>
  <dcterms:modified xsi:type="dcterms:W3CDTF">2026-07-17T00:48:00Z</dcterms:modified>
</cp:coreProperties>
</file>